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DF3F9" w14:textId="3DC5F0AF" w:rsidR="00F9081A" w:rsidRDefault="00F9081A" w:rsidP="00F9081A">
      <w:pPr>
        <w:jc w:val="center"/>
        <w:rPr>
          <w:b/>
          <w:color w:val="FF0000"/>
          <w:sz w:val="28"/>
          <w:szCs w:val="28"/>
          <w:u w:val="single"/>
        </w:rPr>
      </w:pPr>
      <w:r>
        <w:rPr>
          <w:b/>
          <w:color w:val="FF0000"/>
          <w:sz w:val="28"/>
          <w:szCs w:val="28"/>
          <w:u w:val="single"/>
        </w:rPr>
        <w:t>U3A Wanderers January 20</w:t>
      </w:r>
      <w:r>
        <w:rPr>
          <w:b/>
          <w:color w:val="FF0000"/>
          <w:sz w:val="28"/>
          <w:szCs w:val="28"/>
          <w:u w:val="single"/>
        </w:rPr>
        <w:t>20</w:t>
      </w:r>
      <w:r>
        <w:rPr>
          <w:b/>
          <w:color w:val="FF0000"/>
          <w:sz w:val="28"/>
          <w:szCs w:val="28"/>
          <w:u w:val="single"/>
        </w:rPr>
        <w:t xml:space="preserve"> Newsletter.</w:t>
      </w:r>
    </w:p>
    <w:p w14:paraId="44A74B5C" w14:textId="77777777" w:rsidR="00AE0B98" w:rsidRDefault="00AE0B98" w:rsidP="00AE0B98">
      <w:pPr>
        <w:jc w:val="center"/>
        <w:rPr>
          <w:sz w:val="24"/>
          <w:szCs w:val="24"/>
        </w:rPr>
      </w:pPr>
      <w:r>
        <w:rPr>
          <w:b/>
          <w:noProof/>
          <w:color w:val="FF0000"/>
          <w:sz w:val="28"/>
          <w:szCs w:val="28"/>
          <w:u w:val="single"/>
        </w:rPr>
        <w:drawing>
          <wp:inline distT="0" distB="0" distL="0" distR="0" wp14:anchorId="5EB75EC1" wp14:editId="76CC2496">
            <wp:extent cx="453390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3).jpg"/>
                    <pic:cNvPicPr/>
                  </pic:nvPicPr>
                  <pic:blipFill>
                    <a:blip r:embed="rId4">
                      <a:extLst>
                        <a:ext uri="{28A0092B-C50C-407E-A947-70E740481C1C}">
                          <a14:useLocalDpi xmlns:a14="http://schemas.microsoft.com/office/drawing/2010/main" val="0"/>
                        </a:ext>
                      </a:extLst>
                    </a:blip>
                    <a:stretch>
                      <a:fillRect/>
                    </a:stretch>
                  </pic:blipFill>
                  <pic:spPr>
                    <a:xfrm>
                      <a:off x="0" y="0"/>
                      <a:ext cx="4533900" cy="1590675"/>
                    </a:xfrm>
                    <a:prstGeom prst="rect">
                      <a:avLst/>
                    </a:prstGeom>
                  </pic:spPr>
                </pic:pic>
              </a:graphicData>
            </a:graphic>
          </wp:inline>
        </w:drawing>
      </w:r>
    </w:p>
    <w:p w14:paraId="709E2800" w14:textId="29965D9E" w:rsidR="00F9081A" w:rsidRDefault="00F9081A" w:rsidP="00AC1BF8">
      <w:pPr>
        <w:rPr>
          <w:sz w:val="24"/>
          <w:szCs w:val="24"/>
        </w:rPr>
      </w:pPr>
      <w:r>
        <w:rPr>
          <w:sz w:val="24"/>
          <w:szCs w:val="24"/>
        </w:rPr>
        <w:t>Hello all,</w:t>
      </w:r>
    </w:p>
    <w:p w14:paraId="7E717012" w14:textId="1EE428CC" w:rsidR="00F9081A" w:rsidRDefault="00F9081A" w:rsidP="00F9081A">
      <w:pPr>
        <w:spacing w:after="0"/>
        <w:rPr>
          <w:sz w:val="24"/>
          <w:szCs w:val="24"/>
        </w:rPr>
      </w:pPr>
      <w:r>
        <w:rPr>
          <w:sz w:val="24"/>
          <w:szCs w:val="24"/>
        </w:rPr>
        <w:t xml:space="preserve">A new year and a few </w:t>
      </w:r>
      <w:r w:rsidRPr="00B153AD">
        <w:rPr>
          <w:b/>
          <w:bCs/>
          <w:color w:val="5B9BD5" w:themeColor="accent5"/>
          <w:sz w:val="24"/>
          <w:szCs w:val="24"/>
          <w:u w:val="single"/>
        </w:rPr>
        <w:t>new members</w:t>
      </w:r>
      <w:r>
        <w:rPr>
          <w:sz w:val="24"/>
          <w:szCs w:val="24"/>
        </w:rPr>
        <w:t>. I’d like to welcome:</w:t>
      </w:r>
    </w:p>
    <w:p w14:paraId="60E56E47" w14:textId="14763B4D" w:rsidR="00F9081A" w:rsidRPr="00F9081A" w:rsidRDefault="00F9081A" w:rsidP="00F9081A">
      <w:pPr>
        <w:spacing w:after="0"/>
        <w:rPr>
          <w:sz w:val="24"/>
          <w:szCs w:val="24"/>
        </w:rPr>
      </w:pPr>
      <w:r w:rsidRPr="00F9081A">
        <w:rPr>
          <w:sz w:val="24"/>
          <w:szCs w:val="24"/>
        </w:rPr>
        <w:t xml:space="preserve">Julie Blewitt, Philip Chan, Heide Dryburgh, Beverley Goddard, Liz Haylock, Norman </w:t>
      </w:r>
      <w:proofErr w:type="spellStart"/>
      <w:r w:rsidRPr="00F9081A">
        <w:rPr>
          <w:sz w:val="24"/>
          <w:szCs w:val="24"/>
        </w:rPr>
        <w:t>Lingwood</w:t>
      </w:r>
      <w:proofErr w:type="spellEnd"/>
      <w:r w:rsidRPr="00F9081A">
        <w:rPr>
          <w:sz w:val="24"/>
          <w:szCs w:val="24"/>
        </w:rPr>
        <w:t>, Carolyne McKenzie</w:t>
      </w:r>
      <w:r>
        <w:rPr>
          <w:sz w:val="24"/>
          <w:szCs w:val="24"/>
        </w:rPr>
        <w:t xml:space="preserve">, Robert Poon and Mark Williams, with partners where appropriate. I hope I’ve got that right. </w:t>
      </w:r>
      <w:r w:rsidR="00AC1BF8">
        <w:rPr>
          <w:sz w:val="24"/>
          <w:szCs w:val="24"/>
        </w:rPr>
        <w:t xml:space="preserve">And of course, welcome back to ongoing members. </w:t>
      </w:r>
      <w:r>
        <w:rPr>
          <w:sz w:val="24"/>
          <w:szCs w:val="24"/>
        </w:rPr>
        <w:t xml:space="preserve">For the sake of new </w:t>
      </w:r>
      <w:r w:rsidR="00B153AD">
        <w:rPr>
          <w:sz w:val="24"/>
          <w:szCs w:val="24"/>
        </w:rPr>
        <w:t>members,</w:t>
      </w:r>
      <w:r>
        <w:rPr>
          <w:sz w:val="24"/>
          <w:szCs w:val="24"/>
        </w:rPr>
        <w:t xml:space="preserve"> I</w:t>
      </w:r>
      <w:r w:rsidR="00B153AD">
        <w:rPr>
          <w:sz w:val="24"/>
          <w:szCs w:val="24"/>
        </w:rPr>
        <w:t>’d like to introduce myself and</w:t>
      </w:r>
      <w:r>
        <w:rPr>
          <w:sz w:val="24"/>
          <w:szCs w:val="24"/>
        </w:rPr>
        <w:t xml:space="preserve"> republish my contact details below. </w:t>
      </w:r>
    </w:p>
    <w:p w14:paraId="5CC490DA" w14:textId="5FF2C9A7" w:rsidR="00F9081A" w:rsidRDefault="00F9081A" w:rsidP="00F9081A">
      <w:pPr>
        <w:spacing w:after="0"/>
        <w:rPr>
          <w:sz w:val="24"/>
          <w:szCs w:val="24"/>
        </w:rPr>
      </w:pPr>
      <w:r>
        <w:rPr>
          <w:sz w:val="24"/>
          <w:szCs w:val="24"/>
        </w:rPr>
        <w:t>My details:</w:t>
      </w:r>
      <w:r>
        <w:rPr>
          <w:sz w:val="24"/>
          <w:szCs w:val="24"/>
        </w:rPr>
        <w:tab/>
        <w:t>Brigitte Salwat</w:t>
      </w:r>
    </w:p>
    <w:p w14:paraId="002EE49D" w14:textId="0008E50D" w:rsidR="00F9081A" w:rsidRPr="00B153AD" w:rsidRDefault="00F9081A" w:rsidP="00F9081A">
      <w:pPr>
        <w:spacing w:after="0"/>
        <w:rPr>
          <w:sz w:val="24"/>
          <w:szCs w:val="24"/>
          <w:lang w:val="fr-FR"/>
        </w:rPr>
      </w:pPr>
      <w:r>
        <w:rPr>
          <w:sz w:val="24"/>
          <w:szCs w:val="24"/>
        </w:rPr>
        <w:tab/>
      </w:r>
      <w:r>
        <w:rPr>
          <w:sz w:val="24"/>
          <w:szCs w:val="24"/>
        </w:rPr>
        <w:tab/>
      </w:r>
      <w:r w:rsidR="00B153AD" w:rsidRPr="00B153AD">
        <w:rPr>
          <w:sz w:val="24"/>
          <w:szCs w:val="24"/>
          <w:lang w:val="fr-FR"/>
        </w:rPr>
        <w:t xml:space="preserve">WCC email : </w:t>
      </w:r>
      <w:r w:rsidR="00B153AD" w:rsidRPr="00B153AD">
        <w:rPr>
          <w:sz w:val="24"/>
          <w:szCs w:val="24"/>
          <w:u w:val="single"/>
          <w:lang w:val="fr-FR"/>
        </w:rPr>
        <w:t>wcc@u3aknox.org.au</w:t>
      </w:r>
    </w:p>
    <w:p w14:paraId="7BF5ED15" w14:textId="66452F0D" w:rsidR="00F9081A" w:rsidRPr="00B153AD" w:rsidRDefault="00F9081A" w:rsidP="00F9081A">
      <w:pPr>
        <w:spacing w:after="0"/>
        <w:rPr>
          <w:sz w:val="24"/>
          <w:szCs w:val="24"/>
          <w:lang w:val="fr-FR"/>
        </w:rPr>
      </w:pPr>
      <w:r w:rsidRPr="00B153AD">
        <w:rPr>
          <w:sz w:val="24"/>
          <w:szCs w:val="24"/>
          <w:lang w:val="fr-FR"/>
        </w:rPr>
        <w:tab/>
      </w:r>
      <w:r w:rsidRPr="00B153AD">
        <w:rPr>
          <w:sz w:val="24"/>
          <w:szCs w:val="24"/>
          <w:lang w:val="fr-FR"/>
        </w:rPr>
        <w:tab/>
      </w:r>
      <w:r w:rsidR="00B153AD" w:rsidRPr="00B153AD">
        <w:rPr>
          <w:sz w:val="24"/>
          <w:szCs w:val="24"/>
          <w:lang w:val="fr-FR"/>
        </w:rPr>
        <w:t xml:space="preserve">Personal </w:t>
      </w:r>
      <w:r w:rsidR="00B153AD">
        <w:rPr>
          <w:sz w:val="24"/>
          <w:szCs w:val="24"/>
          <w:lang w:val="fr-FR"/>
        </w:rPr>
        <w:t>e</w:t>
      </w:r>
      <w:r w:rsidR="00B153AD" w:rsidRPr="00B153AD">
        <w:rPr>
          <w:sz w:val="24"/>
          <w:szCs w:val="24"/>
          <w:lang w:val="fr-FR"/>
        </w:rPr>
        <w:t>mail :</w:t>
      </w:r>
      <w:r w:rsidRPr="00B153AD">
        <w:rPr>
          <w:sz w:val="24"/>
          <w:szCs w:val="24"/>
          <w:lang w:val="fr-FR"/>
        </w:rPr>
        <w:t xml:space="preserve"> </w:t>
      </w:r>
      <w:hyperlink r:id="rId5" w:history="1">
        <w:r w:rsidRPr="00B153AD">
          <w:rPr>
            <w:rStyle w:val="Hyperlink"/>
            <w:sz w:val="24"/>
            <w:szCs w:val="24"/>
            <w:lang w:val="fr-FR"/>
          </w:rPr>
          <w:t>jbsalwat2@bigpond.com</w:t>
        </w:r>
      </w:hyperlink>
    </w:p>
    <w:p w14:paraId="2495426E" w14:textId="77777777" w:rsidR="00F9081A" w:rsidRDefault="00F9081A" w:rsidP="00F9081A">
      <w:pPr>
        <w:spacing w:after="0"/>
        <w:rPr>
          <w:sz w:val="24"/>
          <w:szCs w:val="24"/>
        </w:rPr>
      </w:pPr>
      <w:r w:rsidRPr="00B153AD">
        <w:rPr>
          <w:sz w:val="24"/>
          <w:szCs w:val="24"/>
          <w:lang w:val="fr-FR"/>
        </w:rPr>
        <w:tab/>
      </w:r>
      <w:r w:rsidRPr="00B153AD">
        <w:rPr>
          <w:sz w:val="24"/>
          <w:szCs w:val="24"/>
          <w:lang w:val="fr-FR"/>
        </w:rPr>
        <w:tab/>
      </w:r>
      <w:r>
        <w:rPr>
          <w:sz w:val="24"/>
          <w:szCs w:val="24"/>
        </w:rPr>
        <w:t>Mobile: 0423814354</w:t>
      </w:r>
    </w:p>
    <w:p w14:paraId="0D223CEC" w14:textId="598392F3" w:rsidR="00F9081A" w:rsidRDefault="00B153AD" w:rsidP="00F9081A">
      <w:pPr>
        <w:spacing w:after="0"/>
        <w:rPr>
          <w:sz w:val="24"/>
          <w:szCs w:val="24"/>
        </w:rPr>
      </w:pPr>
      <w:r>
        <w:rPr>
          <w:sz w:val="24"/>
          <w:szCs w:val="24"/>
        </w:rPr>
        <w:t xml:space="preserve">I’d also like to refer new members to the Who’s Who page on our website. It contains photos and names of members to help get to know each other. It is far from complete and any member, ongoing or new is invited to send me a photo of themselves to be included on the page. I do think it is a helpful resource </w:t>
      </w:r>
      <w:r w:rsidR="00C51309">
        <w:rPr>
          <w:sz w:val="24"/>
          <w:szCs w:val="24"/>
        </w:rPr>
        <w:t>to</w:t>
      </w:r>
      <w:r>
        <w:rPr>
          <w:sz w:val="24"/>
          <w:szCs w:val="24"/>
        </w:rPr>
        <w:t xml:space="preserve"> further our aim of communal sharing and friendship.</w:t>
      </w:r>
    </w:p>
    <w:p w14:paraId="5E6F81BF" w14:textId="76D16270" w:rsidR="00B153AD" w:rsidRDefault="00B153AD" w:rsidP="00F9081A">
      <w:pPr>
        <w:spacing w:after="0"/>
        <w:rPr>
          <w:sz w:val="24"/>
          <w:szCs w:val="24"/>
        </w:rPr>
      </w:pPr>
    </w:p>
    <w:p w14:paraId="59BA4BA9" w14:textId="1B4304D7" w:rsidR="00B153AD" w:rsidRDefault="00B153AD" w:rsidP="00F9081A">
      <w:pPr>
        <w:spacing w:after="0"/>
        <w:rPr>
          <w:color w:val="000000" w:themeColor="text1"/>
          <w:sz w:val="24"/>
          <w:szCs w:val="24"/>
        </w:rPr>
      </w:pPr>
      <w:r w:rsidRPr="00B153AD">
        <w:rPr>
          <w:b/>
          <w:bCs/>
          <w:color w:val="5B9BD5" w:themeColor="accent5"/>
          <w:sz w:val="24"/>
          <w:szCs w:val="24"/>
          <w:u w:val="single"/>
        </w:rPr>
        <w:t>Virtual Rally</w:t>
      </w:r>
      <w:r w:rsidR="00C51309">
        <w:rPr>
          <w:b/>
          <w:bCs/>
          <w:color w:val="5B9BD5" w:themeColor="accent5"/>
          <w:sz w:val="24"/>
          <w:szCs w:val="24"/>
          <w:u w:val="single"/>
        </w:rPr>
        <w:t xml:space="preserve"> for bushfire </w:t>
      </w:r>
      <w:r w:rsidR="00AC1BF8">
        <w:rPr>
          <w:b/>
          <w:bCs/>
          <w:color w:val="5B9BD5" w:themeColor="accent5"/>
          <w:sz w:val="24"/>
          <w:szCs w:val="24"/>
          <w:u w:val="single"/>
        </w:rPr>
        <w:t>fundraising:</w:t>
      </w:r>
      <w:r>
        <w:rPr>
          <w:b/>
          <w:bCs/>
          <w:color w:val="5B9BD5" w:themeColor="accent5"/>
          <w:sz w:val="24"/>
          <w:szCs w:val="24"/>
          <w:u w:val="single"/>
        </w:rPr>
        <w:t xml:space="preserve"> </w:t>
      </w:r>
      <w:r>
        <w:rPr>
          <w:color w:val="000000" w:themeColor="text1"/>
          <w:sz w:val="24"/>
          <w:szCs w:val="24"/>
        </w:rPr>
        <w:t>I can report that Melissa Dally (not Elissa)</w:t>
      </w:r>
      <w:r w:rsidR="00C51309">
        <w:rPr>
          <w:color w:val="000000" w:themeColor="text1"/>
          <w:sz w:val="24"/>
          <w:szCs w:val="24"/>
        </w:rPr>
        <w:t xml:space="preserve"> from the Colac </w:t>
      </w:r>
      <w:proofErr w:type="spellStart"/>
      <w:r w:rsidR="00C51309">
        <w:rPr>
          <w:color w:val="000000" w:themeColor="text1"/>
          <w:sz w:val="24"/>
          <w:szCs w:val="24"/>
        </w:rPr>
        <w:t>Colac</w:t>
      </w:r>
      <w:proofErr w:type="spellEnd"/>
      <w:r w:rsidR="00C51309">
        <w:rPr>
          <w:color w:val="000000" w:themeColor="text1"/>
          <w:sz w:val="24"/>
          <w:szCs w:val="24"/>
        </w:rPr>
        <w:t xml:space="preserve"> Caravan Park</w:t>
      </w:r>
      <w:r w:rsidR="00AC1BF8">
        <w:rPr>
          <w:color w:val="000000" w:themeColor="text1"/>
          <w:sz w:val="24"/>
          <w:szCs w:val="24"/>
        </w:rPr>
        <w:t xml:space="preserve"> in Corryong</w:t>
      </w:r>
      <w:r w:rsidR="00C51309">
        <w:rPr>
          <w:color w:val="000000" w:themeColor="text1"/>
          <w:sz w:val="24"/>
          <w:szCs w:val="24"/>
        </w:rPr>
        <w:t xml:space="preserve"> wrote</w:t>
      </w:r>
      <w:r>
        <w:rPr>
          <w:color w:val="000000" w:themeColor="text1"/>
          <w:sz w:val="24"/>
          <w:szCs w:val="24"/>
        </w:rPr>
        <w:t>, saying that the response was “truly amazing” and “can’t tha</w:t>
      </w:r>
      <w:r w:rsidR="008F77EC">
        <w:rPr>
          <w:color w:val="000000" w:themeColor="text1"/>
          <w:sz w:val="24"/>
          <w:szCs w:val="24"/>
        </w:rPr>
        <w:t>nk you all enough for thinking of us at this difficult time</w:t>
      </w:r>
      <w:r w:rsidR="00B20977">
        <w:rPr>
          <w:color w:val="000000" w:themeColor="text1"/>
          <w:sz w:val="24"/>
          <w:szCs w:val="24"/>
        </w:rPr>
        <w:t>”</w:t>
      </w:r>
      <w:r w:rsidR="008F77EC">
        <w:rPr>
          <w:color w:val="000000" w:themeColor="text1"/>
          <w:sz w:val="24"/>
          <w:szCs w:val="24"/>
        </w:rPr>
        <w:t>. They have power back and the Murray Valley Hwy is open again, so they hope to get guests o</w:t>
      </w:r>
      <w:r w:rsidR="00B20977">
        <w:rPr>
          <w:color w:val="000000" w:themeColor="text1"/>
          <w:sz w:val="24"/>
          <w:szCs w:val="24"/>
        </w:rPr>
        <w:t>n</w:t>
      </w:r>
      <w:r w:rsidR="008F77EC">
        <w:rPr>
          <w:color w:val="000000" w:themeColor="text1"/>
          <w:sz w:val="24"/>
          <w:szCs w:val="24"/>
        </w:rPr>
        <w:t xml:space="preserve"> the Australia Day weekend. Now we can look forward to our Happy Hour on Friday 31</w:t>
      </w:r>
      <w:r w:rsidR="008F77EC" w:rsidRPr="008F77EC">
        <w:rPr>
          <w:color w:val="000000" w:themeColor="text1"/>
          <w:sz w:val="24"/>
          <w:szCs w:val="24"/>
          <w:vertAlign w:val="superscript"/>
        </w:rPr>
        <w:t>st</w:t>
      </w:r>
      <w:r w:rsidR="008F77EC">
        <w:rPr>
          <w:color w:val="000000" w:themeColor="text1"/>
          <w:sz w:val="24"/>
          <w:szCs w:val="24"/>
        </w:rPr>
        <w:t xml:space="preserve"> Jan at 4.30pm at Park Hills. See website for further details.</w:t>
      </w:r>
    </w:p>
    <w:p w14:paraId="085FEA2E" w14:textId="62A7A2BA" w:rsidR="008F77EC" w:rsidRDefault="008F77EC" w:rsidP="00F9081A">
      <w:pPr>
        <w:spacing w:after="0"/>
        <w:rPr>
          <w:color w:val="000000" w:themeColor="text1"/>
          <w:sz w:val="24"/>
          <w:szCs w:val="24"/>
        </w:rPr>
      </w:pPr>
    </w:p>
    <w:p w14:paraId="541AA65E" w14:textId="59AA2456" w:rsidR="008F77EC" w:rsidRPr="00AC1BF8" w:rsidRDefault="008F77EC" w:rsidP="00F9081A">
      <w:pPr>
        <w:spacing w:after="0"/>
        <w:rPr>
          <w:color w:val="000000" w:themeColor="text1"/>
          <w:sz w:val="24"/>
          <w:szCs w:val="24"/>
        </w:rPr>
      </w:pPr>
      <w:r w:rsidRPr="008F77EC">
        <w:rPr>
          <w:b/>
          <w:bCs/>
          <w:color w:val="5B9BD5" w:themeColor="accent5"/>
          <w:sz w:val="24"/>
          <w:szCs w:val="24"/>
          <w:u w:val="single"/>
        </w:rPr>
        <w:t>2020 Rallies</w:t>
      </w:r>
      <w:r>
        <w:rPr>
          <w:b/>
          <w:bCs/>
          <w:color w:val="5B9BD5" w:themeColor="accent5"/>
          <w:sz w:val="24"/>
          <w:szCs w:val="24"/>
          <w:u w:val="single"/>
        </w:rPr>
        <w:t xml:space="preserve">: </w:t>
      </w:r>
      <w:r>
        <w:rPr>
          <w:color w:val="000000" w:themeColor="text1"/>
          <w:sz w:val="24"/>
          <w:szCs w:val="24"/>
        </w:rPr>
        <w:t xml:space="preserve">I am publishing details as I get them from rally organisers. Bookings are coming in quite well. The only big gap is August. </w:t>
      </w:r>
      <w:r w:rsidR="00B20977" w:rsidRPr="00B20977">
        <w:rPr>
          <w:color w:val="FF0000"/>
          <w:sz w:val="32"/>
          <w:szCs w:val="32"/>
          <w:u w:val="double"/>
        </w:rPr>
        <w:t>HELP!</w:t>
      </w:r>
      <w:r>
        <w:rPr>
          <w:color w:val="FF0000"/>
          <w:sz w:val="32"/>
          <w:szCs w:val="32"/>
        </w:rPr>
        <w:t xml:space="preserve"> </w:t>
      </w:r>
      <w:r w:rsidRPr="00AC1BF8">
        <w:rPr>
          <w:color w:val="000000" w:themeColor="text1"/>
          <w:sz w:val="24"/>
          <w:szCs w:val="24"/>
        </w:rPr>
        <w:t>We still need someone to organise a rally. Please consider it and contact me.</w:t>
      </w:r>
      <w:bookmarkStart w:id="0" w:name="_GoBack"/>
      <w:bookmarkEnd w:id="0"/>
    </w:p>
    <w:p w14:paraId="640E06EB" w14:textId="092C4176" w:rsidR="000D5A36" w:rsidRPr="00AC1BF8" w:rsidRDefault="000D5A36" w:rsidP="00F9081A">
      <w:pPr>
        <w:spacing w:after="0"/>
        <w:rPr>
          <w:color w:val="000000" w:themeColor="text1"/>
          <w:sz w:val="24"/>
          <w:szCs w:val="24"/>
        </w:rPr>
      </w:pPr>
    </w:p>
    <w:p w14:paraId="01D8086A" w14:textId="663D992B" w:rsidR="000D5A36" w:rsidRPr="000D5A36" w:rsidRDefault="000D5A36" w:rsidP="00F9081A">
      <w:pPr>
        <w:spacing w:after="0"/>
        <w:rPr>
          <w:color w:val="000000" w:themeColor="text1"/>
          <w:sz w:val="24"/>
          <w:szCs w:val="24"/>
        </w:rPr>
      </w:pPr>
      <w:r w:rsidRPr="000D5A36">
        <w:rPr>
          <w:b/>
          <w:bCs/>
          <w:color w:val="5B9BD5" w:themeColor="accent5"/>
          <w:sz w:val="24"/>
          <w:szCs w:val="24"/>
          <w:u w:val="single"/>
        </w:rPr>
        <w:t>Assistant Webmaster:</w:t>
      </w:r>
      <w:r>
        <w:rPr>
          <w:b/>
          <w:bCs/>
          <w:color w:val="5B9BD5" w:themeColor="accent5"/>
          <w:sz w:val="24"/>
          <w:szCs w:val="24"/>
          <w:u w:val="single"/>
        </w:rPr>
        <w:t xml:space="preserve"> </w:t>
      </w:r>
      <w:r>
        <w:rPr>
          <w:color w:val="000000" w:themeColor="text1"/>
          <w:sz w:val="24"/>
          <w:szCs w:val="24"/>
        </w:rPr>
        <w:t>Many thanks to Robyn Nelson for accepting this role. We spent some time together in the holidays for training so that now, if I should become suddenly incapacitated, there is at least someone who has some insight.</w:t>
      </w:r>
    </w:p>
    <w:p w14:paraId="746360FC" w14:textId="0085A9BC" w:rsidR="008F77EC" w:rsidRDefault="008F77EC" w:rsidP="00F9081A">
      <w:pPr>
        <w:spacing w:after="0"/>
        <w:rPr>
          <w:color w:val="000000" w:themeColor="text1"/>
        </w:rPr>
      </w:pPr>
    </w:p>
    <w:p w14:paraId="22CD3F3B" w14:textId="50B5021B" w:rsidR="000D5A36" w:rsidRDefault="000D5A36" w:rsidP="00F9081A">
      <w:pPr>
        <w:spacing w:after="0"/>
        <w:rPr>
          <w:color w:val="000000" w:themeColor="text1"/>
          <w:sz w:val="24"/>
          <w:szCs w:val="24"/>
        </w:rPr>
      </w:pPr>
      <w:r w:rsidRPr="000D5A36">
        <w:rPr>
          <w:b/>
          <w:bCs/>
          <w:color w:val="5B9BD5" w:themeColor="accent5"/>
          <w:sz w:val="24"/>
          <w:szCs w:val="24"/>
          <w:u w:val="single"/>
        </w:rPr>
        <w:t>Finance:</w:t>
      </w:r>
      <w:r>
        <w:rPr>
          <w:b/>
          <w:bCs/>
          <w:color w:val="5B9BD5" w:themeColor="accent5"/>
          <w:sz w:val="24"/>
          <w:szCs w:val="24"/>
          <w:u w:val="single"/>
        </w:rPr>
        <w:t xml:space="preserve"> </w:t>
      </w:r>
      <w:r>
        <w:rPr>
          <w:color w:val="000000" w:themeColor="text1"/>
          <w:sz w:val="24"/>
          <w:szCs w:val="24"/>
        </w:rPr>
        <w:t xml:space="preserve">Our club owns about $400. I cannot give the exact amount because, being holidays contacts have been </w:t>
      </w:r>
      <w:r w:rsidR="00B20977">
        <w:rPr>
          <w:color w:val="000000" w:themeColor="text1"/>
          <w:sz w:val="24"/>
          <w:szCs w:val="24"/>
        </w:rPr>
        <w:t>limited</w:t>
      </w:r>
      <w:r>
        <w:rPr>
          <w:color w:val="000000" w:themeColor="text1"/>
          <w:sz w:val="24"/>
          <w:szCs w:val="24"/>
        </w:rPr>
        <w:t xml:space="preserve"> and I have not</w:t>
      </w:r>
      <w:r w:rsidR="00B20977">
        <w:rPr>
          <w:color w:val="000000" w:themeColor="text1"/>
          <w:sz w:val="24"/>
          <w:szCs w:val="24"/>
        </w:rPr>
        <w:t xml:space="preserve"> yet</w:t>
      </w:r>
      <w:r>
        <w:rPr>
          <w:color w:val="000000" w:themeColor="text1"/>
          <w:sz w:val="24"/>
          <w:szCs w:val="24"/>
        </w:rPr>
        <w:t xml:space="preserve"> received all our money. So far it has simply been in my home, but I have spoken to our U3A treasurer and she suggested I open our own bank account. I do not want to wait till the AGM in September, so I propose to open an account at the Bendigo Bank with myself and Rob</w:t>
      </w:r>
      <w:r w:rsidR="00B20977">
        <w:rPr>
          <w:color w:val="000000" w:themeColor="text1"/>
          <w:sz w:val="24"/>
          <w:szCs w:val="24"/>
        </w:rPr>
        <w:t>y</w:t>
      </w:r>
      <w:r>
        <w:rPr>
          <w:color w:val="000000" w:themeColor="text1"/>
          <w:sz w:val="24"/>
          <w:szCs w:val="24"/>
        </w:rPr>
        <w:t>n Nelson as signatories (either to sign). I will bring this up during Friday’s happy hour, but mention it here for those who will not be attending on Friday. This is not a treasurer’s report. I will give that at the AGM. If anyone has a strong opinion about this, please contact me.</w:t>
      </w:r>
    </w:p>
    <w:p w14:paraId="3A6ADF50" w14:textId="3105D4A8" w:rsidR="000D5A36" w:rsidRDefault="000D5A36" w:rsidP="00F9081A">
      <w:pPr>
        <w:spacing w:after="0"/>
        <w:rPr>
          <w:color w:val="000000" w:themeColor="text1"/>
          <w:sz w:val="24"/>
          <w:szCs w:val="24"/>
        </w:rPr>
      </w:pPr>
    </w:p>
    <w:p w14:paraId="47BC0DA4" w14:textId="17C15DF4" w:rsidR="000D5A36" w:rsidRPr="000D5A36" w:rsidRDefault="000521E7" w:rsidP="00F9081A">
      <w:pPr>
        <w:spacing w:after="0"/>
        <w:rPr>
          <w:color w:val="000000" w:themeColor="text1"/>
          <w:sz w:val="24"/>
          <w:szCs w:val="24"/>
        </w:rPr>
      </w:pPr>
      <w:r>
        <w:rPr>
          <w:color w:val="000000" w:themeColor="text1"/>
          <w:sz w:val="24"/>
          <w:szCs w:val="24"/>
        </w:rPr>
        <w:t>That’s all for today. Cheers, Brigitte</w:t>
      </w:r>
    </w:p>
    <w:p w14:paraId="6364C616" w14:textId="77777777" w:rsidR="008F77EC" w:rsidRPr="000D5A36" w:rsidRDefault="008F77EC" w:rsidP="00F9081A">
      <w:pPr>
        <w:spacing w:after="0"/>
        <w:rPr>
          <w:b/>
          <w:bCs/>
          <w:color w:val="000000" w:themeColor="text1"/>
          <w:u w:val="single"/>
        </w:rPr>
      </w:pPr>
    </w:p>
    <w:p w14:paraId="5517311E" w14:textId="77777777" w:rsidR="00B153AD" w:rsidRPr="00B153AD" w:rsidRDefault="00B153AD" w:rsidP="00F9081A">
      <w:pPr>
        <w:spacing w:after="0"/>
        <w:rPr>
          <w:color w:val="5B9BD5" w:themeColor="accent5"/>
          <w:sz w:val="24"/>
          <w:szCs w:val="24"/>
        </w:rPr>
      </w:pPr>
    </w:p>
    <w:p w14:paraId="47D6BB54" w14:textId="13DD5C83" w:rsidR="00B153AD" w:rsidRDefault="00B153AD" w:rsidP="00F9081A">
      <w:pPr>
        <w:spacing w:after="0"/>
        <w:rPr>
          <w:sz w:val="24"/>
          <w:szCs w:val="24"/>
        </w:rPr>
      </w:pPr>
    </w:p>
    <w:p w14:paraId="2E32BCA5" w14:textId="77777777" w:rsidR="00B153AD" w:rsidRDefault="00B153AD" w:rsidP="00F9081A">
      <w:pPr>
        <w:spacing w:after="0"/>
        <w:rPr>
          <w:sz w:val="24"/>
          <w:szCs w:val="24"/>
        </w:rPr>
      </w:pPr>
    </w:p>
    <w:p w14:paraId="03ABD261" w14:textId="77777777" w:rsidR="004A1F1C" w:rsidRDefault="004A1F1C"/>
    <w:sectPr w:rsidR="004A1F1C" w:rsidSect="00F261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1A"/>
    <w:rsid w:val="000521E7"/>
    <w:rsid w:val="000D5A36"/>
    <w:rsid w:val="004A1F1C"/>
    <w:rsid w:val="00604C76"/>
    <w:rsid w:val="008F77EC"/>
    <w:rsid w:val="00AC1BF8"/>
    <w:rsid w:val="00AE0B98"/>
    <w:rsid w:val="00B153AD"/>
    <w:rsid w:val="00B20977"/>
    <w:rsid w:val="00C51309"/>
    <w:rsid w:val="00F90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635B"/>
  <w15:chartTrackingRefBased/>
  <w15:docId w15:val="{87E26890-FCF2-471B-B265-610708DE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salwat2@bigpon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17</cp:revision>
  <dcterms:created xsi:type="dcterms:W3CDTF">2020-01-26T00:48:00Z</dcterms:created>
  <dcterms:modified xsi:type="dcterms:W3CDTF">2020-01-26T02:07:00Z</dcterms:modified>
</cp:coreProperties>
</file>